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303" w:rsidRPr="00C45069" w:rsidRDefault="00091303" w:rsidP="00091303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C4506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bookmarkStart w:id="0" w:name="_GoBack"/>
      <w:r w:rsidR="001E4B00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131317" cy="8867775"/>
            <wp:effectExtent l="0" t="0" r="0" b="0"/>
            <wp:docPr id="1" name="Рисунок 1" descr="E:\само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амоб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913" cy="886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56C8B" w:rsidRPr="00256C8B" w:rsidRDefault="00256C8B" w:rsidP="00256C8B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Cs w:val="24"/>
          <w:lang w:eastAsia="ru-RU"/>
        </w:rPr>
      </w:pPr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lastRenderedPageBreak/>
        <w:t>2.2.Председателем Комиссии является руководитель дошкольного образовательного учреждения.</w:t>
      </w:r>
    </w:p>
    <w:p w:rsidR="00256C8B" w:rsidRPr="00256C8B" w:rsidRDefault="00256C8B" w:rsidP="00256C8B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Cs w:val="24"/>
          <w:lang w:eastAsia="ru-RU"/>
        </w:rPr>
      </w:pPr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2.3.Для проведения </w:t>
      </w:r>
      <w:proofErr w:type="spellStart"/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самообследования</w:t>
      </w:r>
      <w:proofErr w:type="spellEnd"/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 в состав Комиссии включаются:</w:t>
      </w:r>
    </w:p>
    <w:p w:rsidR="00256C8B" w:rsidRPr="00256C8B" w:rsidRDefault="00256C8B" w:rsidP="00256C8B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Cs w:val="24"/>
          <w:lang w:eastAsia="ru-RU"/>
        </w:rPr>
      </w:pPr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- представители коллегиальных органов управления Учреждением;</w:t>
      </w:r>
    </w:p>
    <w:p w:rsidR="00256C8B" w:rsidRPr="00256C8B" w:rsidRDefault="00256C8B" w:rsidP="00256C8B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Cs w:val="24"/>
          <w:lang w:eastAsia="ru-RU"/>
        </w:rPr>
      </w:pPr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- при необходимости представители иных органов и организаций.</w:t>
      </w:r>
    </w:p>
    <w:p w:rsidR="00256C8B" w:rsidRPr="00256C8B" w:rsidRDefault="00256C8B" w:rsidP="00256C8B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Cs w:val="24"/>
          <w:lang w:eastAsia="ru-RU"/>
        </w:rPr>
      </w:pPr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2.4. При</w:t>
      </w:r>
      <w:r w:rsidRPr="00256C8B">
        <w:rPr>
          <w:rFonts w:ascii="Times New Roman" w:eastAsia="Times New Roman" w:hAnsi="Times New Roman" w:cs="Times New Roman"/>
          <w:sz w:val="28"/>
          <w:szCs w:val="29"/>
          <w:bdr w:val="none" w:sz="0" w:space="0" w:color="auto" w:frame="1"/>
          <w:lang w:eastAsia="ru-RU"/>
        </w:rPr>
        <w:t> </w:t>
      </w:r>
      <w:r w:rsidRPr="00256C8B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подготовке к проведению </w:t>
      </w:r>
      <w:proofErr w:type="spellStart"/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самообследования</w:t>
      </w:r>
      <w:proofErr w:type="spellEnd"/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 председатель Комиссии проводит организационное подготовительное совещание с членами Комиссии, на котором:</w:t>
      </w:r>
    </w:p>
    <w:p w:rsidR="00256C8B" w:rsidRPr="00256C8B" w:rsidRDefault="00256C8B" w:rsidP="00256C8B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Cs w:val="24"/>
          <w:lang w:eastAsia="ru-RU"/>
        </w:rPr>
      </w:pPr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-</w:t>
      </w:r>
      <w:r w:rsidRPr="00256C8B">
        <w:rPr>
          <w:rFonts w:ascii="Times New Roman" w:eastAsia="Times New Roman" w:hAnsi="Times New Roman" w:cs="Times New Roman"/>
          <w:sz w:val="28"/>
          <w:szCs w:val="29"/>
          <w:bdr w:val="none" w:sz="0" w:space="0" w:color="auto" w:frame="1"/>
          <w:lang w:eastAsia="ru-RU"/>
        </w:rPr>
        <w:t> </w:t>
      </w:r>
      <w:r w:rsidRPr="00256C8B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рассматривается и утверждается план проведения </w:t>
      </w:r>
      <w:proofErr w:type="spellStart"/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самообследования</w:t>
      </w:r>
      <w:proofErr w:type="spellEnd"/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;</w:t>
      </w:r>
    </w:p>
    <w:p w:rsidR="00256C8B" w:rsidRPr="00256C8B" w:rsidRDefault="00256C8B" w:rsidP="00256C8B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Cs w:val="24"/>
          <w:lang w:eastAsia="ru-RU"/>
        </w:rPr>
      </w:pPr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- за каждым членом Комиссии закрепляется направление работы дошкольного образовательного учреждения, подлежащее изучению и оценке в процессе </w:t>
      </w:r>
      <w:proofErr w:type="spellStart"/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самообследования</w:t>
      </w:r>
      <w:proofErr w:type="spellEnd"/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;</w:t>
      </w:r>
    </w:p>
    <w:p w:rsidR="00256C8B" w:rsidRPr="00256C8B" w:rsidRDefault="00256C8B" w:rsidP="00256C8B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Cs w:val="24"/>
          <w:lang w:eastAsia="ru-RU"/>
        </w:rPr>
      </w:pPr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- уточняются вопросы, подлежащие изучению и оценке в ходе </w:t>
      </w:r>
      <w:proofErr w:type="spellStart"/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самообследования</w:t>
      </w:r>
      <w:proofErr w:type="spellEnd"/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;</w:t>
      </w:r>
    </w:p>
    <w:p w:rsidR="00256C8B" w:rsidRPr="00256C8B" w:rsidRDefault="00256C8B" w:rsidP="00256C8B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Cs w:val="24"/>
          <w:lang w:eastAsia="ru-RU"/>
        </w:rPr>
      </w:pPr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- председателем Комиссии, или уполномоченным им лицом, даётся развёрнутая информация о нормативно-правовой базе, используемой в ходе </w:t>
      </w:r>
      <w:proofErr w:type="spellStart"/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самообследования</w:t>
      </w:r>
      <w:proofErr w:type="spellEnd"/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, о месте (</w:t>
      </w:r>
      <w:proofErr w:type="gramStart"/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ах</w:t>
      </w:r>
      <w:proofErr w:type="gramEnd"/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) и времени предоставления членам Комиссии необходимых документов и материалов для проведения </w:t>
      </w:r>
      <w:proofErr w:type="spellStart"/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самообследования</w:t>
      </w:r>
      <w:proofErr w:type="spellEnd"/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, о контактных лицах;</w:t>
      </w:r>
    </w:p>
    <w:p w:rsidR="00256C8B" w:rsidRPr="00256C8B" w:rsidRDefault="00256C8B" w:rsidP="00256C8B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Cs w:val="24"/>
          <w:lang w:eastAsia="ru-RU"/>
        </w:rPr>
      </w:pPr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- определяются сроки предварительного и окончательного рассмотрения на Комиссии результатов </w:t>
      </w:r>
      <w:proofErr w:type="spellStart"/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самоообследования</w:t>
      </w:r>
      <w:proofErr w:type="spellEnd"/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.</w:t>
      </w:r>
    </w:p>
    <w:p w:rsidR="00256C8B" w:rsidRPr="00256C8B" w:rsidRDefault="00256C8B" w:rsidP="00256C8B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Cs w:val="24"/>
          <w:lang w:eastAsia="ru-RU"/>
        </w:rPr>
      </w:pPr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2.5. Председатель Комиссии на организационном подготовительном совещании определяет:</w:t>
      </w:r>
    </w:p>
    <w:p w:rsidR="00256C8B" w:rsidRPr="00256C8B" w:rsidRDefault="00256C8B" w:rsidP="00256C8B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Cs w:val="24"/>
          <w:lang w:eastAsia="ru-RU"/>
        </w:rPr>
      </w:pPr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- порядок взаимодействия между членами Комиссии и сотрудниками дошкольного образовательного учреждения в ходе </w:t>
      </w:r>
      <w:proofErr w:type="spellStart"/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самообследования</w:t>
      </w:r>
      <w:proofErr w:type="spellEnd"/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;</w:t>
      </w:r>
    </w:p>
    <w:p w:rsidR="00256C8B" w:rsidRPr="00256C8B" w:rsidRDefault="00256C8B" w:rsidP="00256C8B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Cs w:val="24"/>
          <w:lang w:eastAsia="ru-RU"/>
        </w:rPr>
      </w:pPr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- ответственное лицо из числа членов Комиссии, которое будет обеспечивать координацию работы</w:t>
      </w:r>
      <w:r w:rsidRPr="00256C8B">
        <w:rPr>
          <w:rFonts w:ascii="Times New Roman" w:eastAsia="Times New Roman" w:hAnsi="Times New Roman" w:cs="Times New Roman"/>
          <w:sz w:val="28"/>
          <w:szCs w:val="29"/>
          <w:bdr w:val="none" w:sz="0" w:space="0" w:color="auto" w:frame="1"/>
          <w:lang w:eastAsia="ru-RU"/>
        </w:rPr>
        <w:t> </w:t>
      </w:r>
      <w:r w:rsidRPr="00256C8B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по направлениям </w:t>
      </w:r>
      <w:proofErr w:type="spellStart"/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самообследования</w:t>
      </w:r>
      <w:proofErr w:type="spellEnd"/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, способствующее оперативному решению</w:t>
      </w:r>
      <w:r w:rsidRPr="00256C8B">
        <w:rPr>
          <w:rFonts w:ascii="Times New Roman" w:eastAsia="Times New Roman" w:hAnsi="Times New Roman" w:cs="Times New Roman"/>
          <w:sz w:val="28"/>
          <w:szCs w:val="29"/>
          <w:bdr w:val="none" w:sz="0" w:space="0" w:color="auto" w:frame="1"/>
          <w:lang w:eastAsia="ru-RU"/>
        </w:rPr>
        <w:t> </w:t>
      </w:r>
      <w:r w:rsidRPr="00256C8B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вопросов, возникающих у членов Комиссии при проведении </w:t>
      </w:r>
      <w:proofErr w:type="spellStart"/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самообследования</w:t>
      </w:r>
      <w:proofErr w:type="spellEnd"/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;</w:t>
      </w:r>
    </w:p>
    <w:p w:rsidR="00256C8B" w:rsidRPr="00256C8B" w:rsidRDefault="00256C8B" w:rsidP="00256C8B">
      <w:pPr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</w:pPr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- ответственное лицо за свод и оформление результатов </w:t>
      </w:r>
      <w:proofErr w:type="spellStart"/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самообследования</w:t>
      </w:r>
      <w:proofErr w:type="spellEnd"/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 дошкольного образовательного учреждения в виде отчета, включающего  аналитическую часть и результаты анализа показателей деятельности учреждения, подлежащего </w:t>
      </w:r>
      <w:proofErr w:type="spellStart"/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самообследованию</w:t>
      </w:r>
      <w:proofErr w:type="spellEnd"/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.</w:t>
      </w:r>
    </w:p>
    <w:p w:rsidR="00256C8B" w:rsidRPr="00256C8B" w:rsidRDefault="00256C8B" w:rsidP="00256C8B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Cs w:val="24"/>
          <w:lang w:eastAsia="ru-RU"/>
        </w:rPr>
      </w:pPr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2.6. В план проведения </w:t>
      </w:r>
      <w:proofErr w:type="spellStart"/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самообследования</w:t>
      </w:r>
      <w:proofErr w:type="spellEnd"/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 в обязательном порядке включается:</w:t>
      </w:r>
    </w:p>
    <w:p w:rsidR="00256C8B" w:rsidRPr="00256C8B" w:rsidRDefault="00256C8B" w:rsidP="00256C8B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Cs w:val="24"/>
          <w:lang w:eastAsia="ru-RU"/>
        </w:rPr>
      </w:pPr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2.6.1. Проведение оценки:</w:t>
      </w:r>
    </w:p>
    <w:p w:rsidR="00256C8B" w:rsidRPr="00256C8B" w:rsidRDefault="00256C8B" w:rsidP="00256C8B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Cs w:val="24"/>
          <w:lang w:eastAsia="ru-RU"/>
        </w:rPr>
      </w:pPr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- организации образовательной деятельности,</w:t>
      </w:r>
    </w:p>
    <w:p w:rsidR="00256C8B" w:rsidRPr="00256C8B" w:rsidRDefault="00256C8B" w:rsidP="00256C8B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Cs w:val="24"/>
          <w:lang w:eastAsia="ru-RU"/>
        </w:rPr>
      </w:pPr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- системы управления дошкольного образовательного учреждения,</w:t>
      </w:r>
    </w:p>
    <w:p w:rsidR="00256C8B" w:rsidRPr="00256C8B" w:rsidRDefault="00256C8B" w:rsidP="00256C8B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Cs w:val="24"/>
          <w:lang w:eastAsia="ru-RU"/>
        </w:rPr>
      </w:pPr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- содержания и качества подготовки воспитанников,</w:t>
      </w:r>
    </w:p>
    <w:p w:rsidR="00256C8B" w:rsidRPr="00256C8B" w:rsidRDefault="00256C8B" w:rsidP="00256C8B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Cs w:val="24"/>
          <w:lang w:eastAsia="ru-RU"/>
        </w:rPr>
      </w:pPr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- организации учебного процесса,</w:t>
      </w:r>
    </w:p>
    <w:p w:rsidR="00256C8B" w:rsidRPr="00256C8B" w:rsidRDefault="00256C8B" w:rsidP="00256C8B">
      <w:pPr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</w:pPr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- качества кадрового, учебно-методического, библиотечно-информационного обеспечения, материально-технической базы,</w:t>
      </w:r>
    </w:p>
    <w:p w:rsidR="00256C8B" w:rsidRPr="00256C8B" w:rsidRDefault="00256C8B" w:rsidP="00256C8B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Cs w:val="24"/>
          <w:lang w:eastAsia="ru-RU"/>
        </w:rPr>
      </w:pPr>
    </w:p>
    <w:p w:rsidR="00256C8B" w:rsidRPr="00256C8B" w:rsidRDefault="00256C8B" w:rsidP="00256C8B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Cs w:val="24"/>
          <w:lang w:eastAsia="ru-RU"/>
        </w:rPr>
      </w:pPr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- функционирования внутренней системы оценки качества образования;</w:t>
      </w:r>
    </w:p>
    <w:p w:rsidR="00256C8B" w:rsidRPr="00256C8B" w:rsidRDefault="00256C8B" w:rsidP="00256C8B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Cs w:val="24"/>
          <w:lang w:eastAsia="ru-RU"/>
        </w:rPr>
      </w:pPr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- медицинского обеспечения дошкольного образовательного учреждения, системы охраны здоровья воспитанников;</w:t>
      </w:r>
      <w:r w:rsidRPr="00256C8B">
        <w:rPr>
          <w:rFonts w:ascii="Times New Roman" w:eastAsia="Times New Roman" w:hAnsi="Times New Roman" w:cs="Times New Roman"/>
          <w:sz w:val="28"/>
          <w:szCs w:val="29"/>
          <w:bdr w:val="none" w:sz="0" w:space="0" w:color="auto" w:frame="1"/>
          <w:lang w:eastAsia="ru-RU"/>
        </w:rPr>
        <w:t> </w:t>
      </w:r>
    </w:p>
    <w:p w:rsidR="00256C8B" w:rsidRPr="00256C8B" w:rsidRDefault="00256C8B" w:rsidP="00256C8B">
      <w:pPr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</w:pPr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- организации питания;</w:t>
      </w:r>
    </w:p>
    <w:p w:rsidR="00256C8B" w:rsidRPr="00256C8B" w:rsidRDefault="00256C8B" w:rsidP="00256C8B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Cs w:val="24"/>
          <w:lang w:eastAsia="ru-RU"/>
        </w:rPr>
      </w:pPr>
    </w:p>
    <w:p w:rsidR="00256C8B" w:rsidRPr="00256C8B" w:rsidRDefault="00256C8B" w:rsidP="00256C8B">
      <w:pPr>
        <w:spacing w:after="0" w:line="264" w:lineRule="atLeast"/>
        <w:jc w:val="center"/>
        <w:textAlignment w:val="baseline"/>
        <w:rPr>
          <w:rFonts w:ascii="Times New Roman" w:eastAsia="Times New Roman" w:hAnsi="Times New Roman" w:cs="Times New Roman"/>
          <w:b/>
          <w:iCs/>
          <w:sz w:val="24"/>
          <w:lang w:eastAsia="ru-RU"/>
        </w:rPr>
      </w:pPr>
      <w:r w:rsidRPr="00256C8B">
        <w:rPr>
          <w:rFonts w:ascii="Times New Roman" w:eastAsia="Times New Roman" w:hAnsi="Times New Roman" w:cs="Times New Roman"/>
          <w:b/>
          <w:sz w:val="24"/>
          <w:szCs w:val="28"/>
          <w:bdr w:val="none" w:sz="0" w:space="0" w:color="auto" w:frame="1"/>
          <w:lang w:eastAsia="ru-RU"/>
        </w:rPr>
        <w:t> </w:t>
      </w:r>
      <w:r w:rsidRPr="00256C8B">
        <w:rPr>
          <w:rFonts w:ascii="Times New Roman" w:eastAsia="Times New Roman" w:hAnsi="Times New Roman" w:cs="Times New Roman"/>
          <w:b/>
          <w:iCs/>
          <w:sz w:val="24"/>
          <w:lang w:eastAsia="ru-RU"/>
        </w:rPr>
        <w:t>3.Обобщение полученных результатов и формирование отчета</w:t>
      </w:r>
    </w:p>
    <w:p w:rsidR="00256C8B" w:rsidRPr="00256C8B" w:rsidRDefault="00256C8B" w:rsidP="00256C8B">
      <w:pPr>
        <w:spacing w:after="0" w:line="264" w:lineRule="atLeast"/>
        <w:jc w:val="center"/>
        <w:textAlignment w:val="baseline"/>
        <w:rPr>
          <w:rFonts w:ascii="Verdana" w:eastAsia="Times New Roman" w:hAnsi="Verdana" w:cs="Times New Roman"/>
          <w:b/>
          <w:szCs w:val="24"/>
          <w:lang w:eastAsia="ru-RU"/>
        </w:rPr>
      </w:pPr>
    </w:p>
    <w:p w:rsidR="00256C8B" w:rsidRPr="00256C8B" w:rsidRDefault="00256C8B" w:rsidP="00256C8B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Cs w:val="24"/>
          <w:lang w:eastAsia="ru-RU"/>
        </w:rPr>
      </w:pPr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3.1. Информация, полученная в результате сбора сведений в соответствии с утверждённым планом </w:t>
      </w:r>
      <w:proofErr w:type="spellStart"/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самообследования</w:t>
      </w:r>
      <w:proofErr w:type="spellEnd"/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, членами Комиссии</w:t>
      </w:r>
      <w:r w:rsidRPr="00256C8B">
        <w:rPr>
          <w:rFonts w:ascii="Times New Roman" w:eastAsia="Times New Roman" w:hAnsi="Times New Roman" w:cs="Times New Roman"/>
          <w:sz w:val="28"/>
          <w:szCs w:val="29"/>
          <w:bdr w:val="none" w:sz="0" w:space="0" w:color="auto" w:frame="1"/>
          <w:lang w:eastAsia="ru-RU"/>
        </w:rPr>
        <w:t> </w:t>
      </w:r>
      <w:r w:rsidRPr="00256C8B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передаётся лицу, ответственному за свод и оформление результатов </w:t>
      </w:r>
      <w:proofErr w:type="spellStart"/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самообследования</w:t>
      </w:r>
      <w:proofErr w:type="spellEnd"/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 дошкольного образовательного учреждения, не </w:t>
      </w:r>
      <w:proofErr w:type="gramStart"/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позднее</w:t>
      </w:r>
      <w:proofErr w:type="gramEnd"/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 чем за три дня до предварительного рассмотрения на Комиссии результатов </w:t>
      </w:r>
      <w:proofErr w:type="spellStart"/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самообследования</w:t>
      </w:r>
      <w:proofErr w:type="spellEnd"/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.</w:t>
      </w:r>
    </w:p>
    <w:p w:rsidR="00256C8B" w:rsidRPr="00256C8B" w:rsidRDefault="00256C8B" w:rsidP="00256C8B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Cs w:val="24"/>
          <w:lang w:eastAsia="ru-RU"/>
        </w:rPr>
      </w:pPr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3.2. Лицо ответственное, за свод и оформление результатов </w:t>
      </w:r>
      <w:proofErr w:type="spellStart"/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самообследования</w:t>
      </w:r>
      <w:proofErr w:type="spellEnd"/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 дошкольного образовательного учреждения, обобщает полученные данные и оформляет их в виде отчёта, включающего аналитическую часть и результаты анализа показателей деятельности учреждения, подлежащего </w:t>
      </w:r>
      <w:proofErr w:type="spellStart"/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самообследованию</w:t>
      </w:r>
      <w:proofErr w:type="spellEnd"/>
      <w:r w:rsidRPr="00256C8B">
        <w:rPr>
          <w:rFonts w:ascii="Times New Roman" w:eastAsia="Times New Roman" w:hAnsi="Times New Roman" w:cs="Times New Roman"/>
          <w:sz w:val="28"/>
          <w:szCs w:val="29"/>
          <w:bdr w:val="none" w:sz="0" w:space="0" w:color="auto" w:frame="1"/>
          <w:lang w:eastAsia="ru-RU"/>
        </w:rPr>
        <w:t> </w:t>
      </w:r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(далее Отчёт).</w:t>
      </w:r>
    </w:p>
    <w:p w:rsidR="00256C8B" w:rsidRPr="00256C8B" w:rsidRDefault="00256C8B" w:rsidP="00256C8B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Cs w:val="24"/>
          <w:lang w:eastAsia="ru-RU"/>
        </w:rPr>
      </w:pPr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3.3. Председатель Комиссии проводит заседание Комиссии, на котором происходит предварительное рассмотрение Отчёта: уточняются отдельные вопросы, высказываются мнения о необходимости сбора дополнительной информации, обсуждаются выводы и предложения по итогам </w:t>
      </w:r>
      <w:proofErr w:type="spellStart"/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самообследования</w:t>
      </w:r>
      <w:proofErr w:type="spellEnd"/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.</w:t>
      </w:r>
    </w:p>
    <w:p w:rsidR="00256C8B" w:rsidRPr="00256C8B" w:rsidRDefault="00256C8B" w:rsidP="00256C8B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Cs w:val="24"/>
          <w:lang w:eastAsia="ru-RU"/>
        </w:rPr>
      </w:pPr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3.4. С учётом поступивших от членов Комиссии предложений, рекомендаций и замечаний по Отчёту председатель Комиссии назначает срок для окончательного рассмотрения Отчёта.</w:t>
      </w:r>
    </w:p>
    <w:p w:rsidR="00256C8B" w:rsidRPr="00256C8B" w:rsidRDefault="00256C8B" w:rsidP="00256C8B">
      <w:pPr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</w:pPr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3.5. После окончательного рассмотрения результатов </w:t>
      </w:r>
      <w:proofErr w:type="spellStart"/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самообследования</w:t>
      </w:r>
      <w:proofErr w:type="spellEnd"/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 итоговая форма Отчёта направляется на рассмотрение органа коллективного управления дошкольного образовательного учреждения, к компетенции которого относится решение данного вопроса.</w:t>
      </w:r>
    </w:p>
    <w:p w:rsidR="00256C8B" w:rsidRPr="00256C8B" w:rsidRDefault="00256C8B" w:rsidP="00256C8B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Cs w:val="24"/>
          <w:lang w:eastAsia="ru-RU"/>
        </w:rPr>
      </w:pPr>
    </w:p>
    <w:p w:rsidR="00256C8B" w:rsidRPr="00256C8B" w:rsidRDefault="00256C8B" w:rsidP="00256C8B">
      <w:pPr>
        <w:spacing w:after="0" w:line="264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8"/>
          <w:bdr w:val="none" w:sz="0" w:space="0" w:color="auto" w:frame="1"/>
          <w:lang w:eastAsia="ru-RU"/>
        </w:rPr>
      </w:pPr>
      <w:r w:rsidRPr="00256C8B">
        <w:rPr>
          <w:rFonts w:ascii="Times New Roman" w:eastAsia="Times New Roman" w:hAnsi="Times New Roman" w:cs="Times New Roman"/>
          <w:b/>
          <w:sz w:val="24"/>
          <w:szCs w:val="28"/>
          <w:bdr w:val="none" w:sz="0" w:space="0" w:color="auto" w:frame="1"/>
          <w:lang w:eastAsia="ru-RU"/>
        </w:rPr>
        <w:t>4. Ответственность</w:t>
      </w:r>
    </w:p>
    <w:p w:rsidR="00256C8B" w:rsidRPr="00256C8B" w:rsidRDefault="00256C8B" w:rsidP="00256C8B">
      <w:pPr>
        <w:spacing w:after="0" w:line="264" w:lineRule="atLeast"/>
        <w:jc w:val="center"/>
        <w:textAlignment w:val="baseline"/>
        <w:rPr>
          <w:rFonts w:ascii="Verdana" w:eastAsia="Times New Roman" w:hAnsi="Verdana" w:cs="Times New Roman"/>
          <w:b/>
          <w:szCs w:val="24"/>
          <w:lang w:eastAsia="ru-RU"/>
        </w:rPr>
      </w:pPr>
    </w:p>
    <w:p w:rsidR="00256C8B" w:rsidRPr="00256C8B" w:rsidRDefault="00256C8B" w:rsidP="00256C8B">
      <w:pPr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</w:pPr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4.1. Руководитель дошкольного образовательного учреждения, руководители структурных подразделений,</w:t>
      </w:r>
      <w:r w:rsidRPr="00256C8B">
        <w:rPr>
          <w:rFonts w:ascii="Times New Roman" w:eastAsia="Times New Roman" w:hAnsi="Times New Roman" w:cs="Times New Roman"/>
          <w:sz w:val="28"/>
          <w:szCs w:val="29"/>
          <w:bdr w:val="none" w:sz="0" w:space="0" w:color="auto" w:frame="1"/>
          <w:lang w:eastAsia="ru-RU"/>
        </w:rPr>
        <w:t> </w:t>
      </w:r>
      <w:r w:rsidRPr="00256C8B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педагогические работники</w:t>
      </w:r>
      <w:r w:rsidRPr="00256C8B">
        <w:rPr>
          <w:rFonts w:ascii="Times New Roman" w:eastAsia="Times New Roman" w:hAnsi="Times New Roman" w:cs="Times New Roman"/>
          <w:sz w:val="24"/>
          <w:szCs w:val="28"/>
          <w:lang w:eastAsia="ru-RU"/>
        </w:rPr>
        <w:t> </w:t>
      </w:r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 xml:space="preserve">несут </w:t>
      </w:r>
    </w:p>
    <w:p w:rsidR="00256C8B" w:rsidRPr="00256C8B" w:rsidRDefault="00256C8B" w:rsidP="00256C8B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Cs w:val="24"/>
          <w:lang w:eastAsia="ru-RU"/>
        </w:rPr>
      </w:pPr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ответственность за выполнение данного Положения в соответствии требованиями законодательства.</w:t>
      </w:r>
    </w:p>
    <w:p w:rsidR="00256C8B" w:rsidRPr="00256C8B" w:rsidRDefault="00256C8B" w:rsidP="00256C8B">
      <w:pPr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</w:pPr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4.2. Ответственным лицом за организацию работы по данному Положению является руководитель дошкольного образовательного учреждения или уполномоченное им лицо.</w:t>
      </w:r>
    </w:p>
    <w:p w:rsidR="00256C8B" w:rsidRPr="00256C8B" w:rsidRDefault="00256C8B" w:rsidP="00256C8B">
      <w:pPr>
        <w:spacing w:after="0" w:line="264" w:lineRule="atLeast"/>
        <w:jc w:val="both"/>
        <w:textAlignment w:val="baseline"/>
        <w:rPr>
          <w:rFonts w:ascii="Verdana" w:eastAsia="Times New Roman" w:hAnsi="Verdana" w:cs="Times New Roman"/>
          <w:szCs w:val="24"/>
          <w:lang w:eastAsia="ru-RU"/>
        </w:rPr>
      </w:pPr>
      <w:r w:rsidRPr="00256C8B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  <w:lang w:eastAsia="ru-RU"/>
        </w:rPr>
        <w:t>5. Настоящее Положение действует до создания нового.</w:t>
      </w:r>
    </w:p>
    <w:p w:rsidR="00256C8B" w:rsidRPr="00256C8B" w:rsidRDefault="00256C8B" w:rsidP="00256C8B">
      <w:pPr>
        <w:rPr>
          <w:rFonts w:ascii="Calibri" w:eastAsia="Calibri" w:hAnsi="Calibri" w:cs="Times New Roman"/>
          <w:sz w:val="20"/>
        </w:rPr>
      </w:pPr>
    </w:p>
    <w:p w:rsidR="00256C8B" w:rsidRPr="00256C8B" w:rsidRDefault="00256C8B" w:rsidP="00256C8B">
      <w:pPr>
        <w:rPr>
          <w:sz w:val="20"/>
        </w:rPr>
      </w:pPr>
    </w:p>
    <w:p w:rsidR="00256C8B" w:rsidRPr="00256C8B" w:rsidRDefault="00256C8B" w:rsidP="00091303">
      <w:pPr>
        <w:spacing w:after="0" w:line="264" w:lineRule="atLeast"/>
        <w:jc w:val="center"/>
        <w:textAlignment w:val="baseline"/>
        <w:rPr>
          <w:rFonts w:ascii="Times New Roman" w:eastAsia="Times New Roman" w:hAnsi="Times New Roman" w:cs="Times New Roman"/>
          <w:b/>
          <w:szCs w:val="24"/>
          <w:bdr w:val="none" w:sz="0" w:space="0" w:color="auto" w:frame="1"/>
          <w:lang w:eastAsia="ru-RU"/>
        </w:rPr>
      </w:pPr>
    </w:p>
    <w:sectPr w:rsidR="00256C8B" w:rsidRPr="00256C8B" w:rsidSect="00136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36B5A"/>
    <w:multiLevelType w:val="multilevel"/>
    <w:tmpl w:val="5FD299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8484561"/>
    <w:multiLevelType w:val="hybridMultilevel"/>
    <w:tmpl w:val="C8E2FF78"/>
    <w:lvl w:ilvl="0" w:tplc="041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091303"/>
    <w:rsid w:val="0001705C"/>
    <w:rsid w:val="00082ED3"/>
    <w:rsid w:val="00091303"/>
    <w:rsid w:val="000D2E39"/>
    <w:rsid w:val="000F49B1"/>
    <w:rsid w:val="00111C18"/>
    <w:rsid w:val="00136AD4"/>
    <w:rsid w:val="001E4B00"/>
    <w:rsid w:val="0021682A"/>
    <w:rsid w:val="00256C8B"/>
    <w:rsid w:val="002873B5"/>
    <w:rsid w:val="00335711"/>
    <w:rsid w:val="003933C3"/>
    <w:rsid w:val="00477E99"/>
    <w:rsid w:val="005C3604"/>
    <w:rsid w:val="006315C1"/>
    <w:rsid w:val="00794D35"/>
    <w:rsid w:val="00A17885"/>
    <w:rsid w:val="00C33E37"/>
    <w:rsid w:val="00C45069"/>
    <w:rsid w:val="00D332A5"/>
    <w:rsid w:val="00F02BD1"/>
    <w:rsid w:val="00F4157D"/>
    <w:rsid w:val="00FE2044"/>
    <w:rsid w:val="00FF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71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33E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7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6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Сунгатуллина</dc:creator>
  <cp:lastModifiedBy>марина</cp:lastModifiedBy>
  <cp:revision>17</cp:revision>
  <cp:lastPrinted>2019-04-09T11:32:00Z</cp:lastPrinted>
  <dcterms:created xsi:type="dcterms:W3CDTF">2016-12-19T09:05:00Z</dcterms:created>
  <dcterms:modified xsi:type="dcterms:W3CDTF">2019-04-09T11:39:00Z</dcterms:modified>
</cp:coreProperties>
</file>